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</w:t>
      </w:r>
      <w:r w:rsidR="0073597E">
        <w:rPr>
          <w:rFonts w:ascii="Times New Roman" w:hAnsi="Times New Roman"/>
          <w:sz w:val="28"/>
          <w:szCs w:val="28"/>
        </w:rPr>
        <w:t>06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7A2372">
        <w:rPr>
          <w:rFonts w:ascii="Times New Roman" w:hAnsi="Times New Roman"/>
          <w:sz w:val="28"/>
          <w:szCs w:val="28"/>
        </w:rPr>
        <w:t>июн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C255BE">
        <w:rPr>
          <w:rFonts w:ascii="Times New Roman" w:hAnsi="Times New Roman"/>
          <w:sz w:val="28"/>
          <w:szCs w:val="28"/>
        </w:rPr>
        <w:t>2</w:t>
      </w:r>
      <w:r w:rsidR="007A2372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</w:t>
      </w:r>
      <w:r w:rsidR="0073597E">
        <w:rPr>
          <w:rFonts w:ascii="Times New Roman" w:hAnsi="Times New Roman"/>
          <w:sz w:val="28"/>
          <w:szCs w:val="28"/>
        </w:rPr>
        <w:t>№ 45</w:t>
      </w:r>
      <w:r w:rsidRPr="00561597">
        <w:rPr>
          <w:rFonts w:ascii="Times New Roman" w:hAnsi="Times New Roman"/>
          <w:sz w:val="28"/>
          <w:szCs w:val="28"/>
        </w:rPr>
        <w:t xml:space="preserve">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:rsidR="007A2372" w:rsidRDefault="007A2372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</w:t>
      </w:r>
      <w:r w:rsidR="000D1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 от 21.12.2021</w:t>
      </w:r>
    </w:p>
    <w:p w:rsidR="007A2372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поселения»</w:t>
      </w:r>
    </w:p>
    <w:p w:rsidR="00EC1878" w:rsidRPr="005B3D17" w:rsidRDefault="00097812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A2372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7A2372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 и распространяется на правоотношения с 30.05.2022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D1BED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C255BE" w:rsidP="000D1BED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C1BD1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0D1BED" w:rsidRDefault="000D1BED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1BED" w:rsidRDefault="000D1BED" w:rsidP="000D1BED">
      <w:pPr>
        <w:spacing w:after="0"/>
        <w:rPr>
          <w:rFonts w:ascii="Times New Roman" w:hAnsi="Times New Roman"/>
          <w:sz w:val="24"/>
          <w:szCs w:val="24"/>
        </w:rPr>
      </w:pPr>
      <w:r w:rsidRPr="000D1BED">
        <w:rPr>
          <w:rFonts w:ascii="Times New Roman" w:hAnsi="Times New Roman"/>
          <w:sz w:val="24"/>
          <w:szCs w:val="24"/>
        </w:rPr>
        <w:t xml:space="preserve">Распоряжение вносит </w:t>
      </w:r>
    </w:p>
    <w:p w:rsidR="000D1BED" w:rsidRPr="000D1BED" w:rsidRDefault="000D1BED" w:rsidP="000D1BED">
      <w:pPr>
        <w:spacing w:after="0"/>
        <w:rPr>
          <w:rFonts w:ascii="Times New Roman" w:hAnsi="Times New Roman"/>
          <w:sz w:val="24"/>
          <w:szCs w:val="24"/>
        </w:rPr>
      </w:pPr>
      <w:r w:rsidRPr="000D1BED">
        <w:rPr>
          <w:rFonts w:ascii="Times New Roman" w:hAnsi="Times New Roman"/>
          <w:sz w:val="24"/>
          <w:szCs w:val="24"/>
        </w:rPr>
        <w:t>сектор экономики и финансов</w:t>
      </w:r>
    </w:p>
    <w:p w:rsidR="000D1BED" w:rsidRDefault="000D1BED" w:rsidP="000D1BED">
      <w:pPr>
        <w:spacing w:after="0"/>
        <w:rPr>
          <w:rFonts w:ascii="Times New Roman" w:hAnsi="Times New Roman"/>
          <w:sz w:val="28"/>
          <w:szCs w:val="28"/>
        </w:rPr>
      </w:pPr>
    </w:p>
    <w:p w:rsidR="0065508A" w:rsidRPr="000D1BED" w:rsidRDefault="0065508A" w:rsidP="000D1BED">
      <w:pPr>
        <w:rPr>
          <w:rFonts w:ascii="Times New Roman" w:hAnsi="Times New Roman"/>
          <w:sz w:val="28"/>
          <w:szCs w:val="28"/>
        </w:rPr>
        <w:sectPr w:rsidR="0065508A" w:rsidRPr="000D1BED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73597E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97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73597E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97E">
        <w:rPr>
          <w:rFonts w:ascii="Times New Roman" w:hAnsi="Times New Roman"/>
          <w:sz w:val="24"/>
          <w:szCs w:val="24"/>
        </w:rPr>
        <w:t xml:space="preserve">к </w:t>
      </w:r>
      <w:r w:rsidR="007A31A6" w:rsidRPr="0073597E">
        <w:rPr>
          <w:rFonts w:ascii="Times New Roman" w:hAnsi="Times New Roman"/>
          <w:sz w:val="24"/>
          <w:szCs w:val="24"/>
        </w:rPr>
        <w:t>распоряжению</w:t>
      </w:r>
      <w:r w:rsidR="00A20B45" w:rsidRPr="0073597E">
        <w:rPr>
          <w:rFonts w:ascii="Times New Roman" w:hAnsi="Times New Roman"/>
          <w:sz w:val="24"/>
          <w:szCs w:val="24"/>
        </w:rPr>
        <w:t xml:space="preserve"> </w:t>
      </w:r>
      <w:r w:rsidRPr="0073597E">
        <w:rPr>
          <w:rFonts w:ascii="Times New Roman" w:hAnsi="Times New Roman"/>
          <w:sz w:val="24"/>
          <w:szCs w:val="24"/>
        </w:rPr>
        <w:t xml:space="preserve">от </w:t>
      </w:r>
      <w:r w:rsidR="0073597E" w:rsidRPr="0073597E">
        <w:rPr>
          <w:rFonts w:ascii="Times New Roman" w:hAnsi="Times New Roman"/>
          <w:sz w:val="24"/>
          <w:szCs w:val="24"/>
        </w:rPr>
        <w:t>06.</w:t>
      </w:r>
      <w:r w:rsidR="007A2372" w:rsidRPr="0073597E">
        <w:rPr>
          <w:rFonts w:ascii="Times New Roman" w:hAnsi="Times New Roman"/>
          <w:sz w:val="24"/>
          <w:szCs w:val="24"/>
        </w:rPr>
        <w:t>06</w:t>
      </w:r>
      <w:r w:rsidR="00693CD7" w:rsidRPr="0073597E">
        <w:rPr>
          <w:rFonts w:ascii="Times New Roman" w:hAnsi="Times New Roman"/>
          <w:sz w:val="24"/>
          <w:szCs w:val="24"/>
        </w:rPr>
        <w:t>.202</w:t>
      </w:r>
      <w:r w:rsidR="00C255BE" w:rsidRPr="0073597E">
        <w:rPr>
          <w:rFonts w:ascii="Times New Roman" w:hAnsi="Times New Roman"/>
          <w:sz w:val="24"/>
          <w:szCs w:val="24"/>
        </w:rPr>
        <w:t>1</w:t>
      </w:r>
      <w:r w:rsidR="001159E6" w:rsidRPr="0073597E">
        <w:rPr>
          <w:rFonts w:ascii="Times New Roman" w:hAnsi="Times New Roman"/>
          <w:sz w:val="24"/>
          <w:szCs w:val="24"/>
        </w:rPr>
        <w:t xml:space="preserve"> </w:t>
      </w:r>
      <w:r w:rsidRPr="0073597E">
        <w:rPr>
          <w:rFonts w:ascii="Times New Roman" w:hAnsi="Times New Roman"/>
          <w:sz w:val="24"/>
          <w:szCs w:val="24"/>
        </w:rPr>
        <w:t>г. №</w:t>
      </w:r>
      <w:r w:rsidR="0073597E" w:rsidRPr="0073597E">
        <w:rPr>
          <w:rFonts w:ascii="Times New Roman" w:hAnsi="Times New Roman"/>
          <w:sz w:val="24"/>
          <w:szCs w:val="24"/>
        </w:rPr>
        <w:t xml:space="preserve"> 45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701"/>
        <w:gridCol w:w="4253"/>
        <w:gridCol w:w="1417"/>
        <w:gridCol w:w="851"/>
        <w:gridCol w:w="850"/>
        <w:gridCol w:w="993"/>
        <w:gridCol w:w="992"/>
        <w:gridCol w:w="992"/>
      </w:tblGrid>
      <w:tr w:rsidR="00F422D1" w:rsidRPr="00957212" w:rsidTr="000D1BED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53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C255BE">
              <w:rPr>
                <w:rFonts w:ascii="Times New Roman" w:hAnsi="Times New Roman"/>
              </w:rPr>
              <w:t>2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0D1BED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0D1BED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C255BE" w:rsidRPr="00957212" w:rsidTr="000D1BED">
        <w:tc>
          <w:tcPr>
            <w:tcW w:w="4077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701" w:type="dxa"/>
          </w:tcPr>
          <w:p w:rsidR="00C255BE" w:rsidRPr="00957212" w:rsidRDefault="00C255BE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3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17" w:type="dxa"/>
          </w:tcPr>
          <w:p w:rsidR="00C255BE" w:rsidRPr="00957212" w:rsidRDefault="00C255BE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255BE" w:rsidRPr="00957212" w:rsidRDefault="007A2372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850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255BE" w:rsidRPr="00957212" w:rsidRDefault="007A2372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0D1BED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701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3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417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7A2372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0D1BED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701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3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41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0D1BED">
        <w:trPr>
          <w:trHeight w:val="1428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70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3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17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171,9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171,9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0D1BED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70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3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417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0D1BED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70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3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417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0D1BED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701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3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41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A2372" w:rsidRPr="00957212" w:rsidTr="000D1BED">
        <w:trPr>
          <w:trHeight w:val="1341"/>
        </w:trPr>
        <w:tc>
          <w:tcPr>
            <w:tcW w:w="4077" w:type="dxa"/>
          </w:tcPr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7A2372" w:rsidRPr="00957212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3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417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0D1BED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3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17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7A2372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7A2372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0D1BED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E2AA7"/>
    <w:rsid w:val="006F417C"/>
    <w:rsid w:val="00727B69"/>
    <w:rsid w:val="0073597E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BD7F82"/>
    <w:rsid w:val="00C06C08"/>
    <w:rsid w:val="00C255BE"/>
    <w:rsid w:val="00DA0895"/>
    <w:rsid w:val="00DF7D9A"/>
    <w:rsid w:val="00E754E7"/>
    <w:rsid w:val="00EC1878"/>
    <w:rsid w:val="00F04D5F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418785-E630-4996-B240-6986F751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B1863-0A8E-4FEF-AC92-A9BFE98E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2022-06-07T07:23:00Z</cp:lastPrinted>
  <dcterms:created xsi:type="dcterms:W3CDTF">2025-07-30T18:54:00Z</dcterms:created>
  <dcterms:modified xsi:type="dcterms:W3CDTF">2025-07-30T18:54:00Z</dcterms:modified>
</cp:coreProperties>
</file>